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F5" w:rsidRDefault="00975FF5" w:rsidP="00975FF5">
      <w:pPr>
        <w:pStyle w:val="BodyText"/>
      </w:pPr>
      <w:r>
        <w:t xml:space="preserve">РАСПОРЕД ПРЕДАВАЊА У ЈЕСЕЊЕМ СЕМЕСТРУ ЗА СТУДЕНТЕ </w:t>
      </w:r>
    </w:p>
    <w:p w:rsidR="00975FF5" w:rsidRPr="009F36B9" w:rsidRDefault="00975FF5" w:rsidP="00975FF5">
      <w:pPr>
        <w:pStyle w:val="BodyText"/>
        <w:rPr>
          <w:lang w:val="sr-Cyrl-RS"/>
        </w:rPr>
      </w:pPr>
      <w:r>
        <w:t>МАСТЕР АКАДЕМСКИХ СТУДИЈА У ШКОЛСКОЈ 202</w:t>
      </w:r>
      <w:r>
        <w:rPr>
          <w:lang w:val="sr-Cyrl-RS"/>
        </w:rPr>
        <w:t>4</w:t>
      </w:r>
      <w:r>
        <w:t>/202</w:t>
      </w:r>
      <w:r>
        <w:rPr>
          <w:lang w:val="sr-Cyrl-RS"/>
        </w:rPr>
        <w:t>5</w:t>
      </w:r>
      <w:r>
        <w:t>. ГОДИНИ</w:t>
      </w:r>
    </w:p>
    <w:p w:rsidR="00975FF5" w:rsidRDefault="00975FF5" w:rsidP="00975FF5">
      <w:pPr>
        <w:pStyle w:val="Body"/>
        <w:tabs>
          <w:tab w:val="left" w:pos="1680"/>
        </w:tabs>
        <w:rPr>
          <w:b/>
          <w:bCs/>
          <w:i/>
          <w:iCs/>
          <w:shd w:val="clear" w:color="auto" w:fill="E6E6E6"/>
        </w:rPr>
      </w:pPr>
    </w:p>
    <w:p w:rsidR="00975FF5" w:rsidRDefault="00975FF5" w:rsidP="00975FF5">
      <w:pPr>
        <w:pStyle w:val="Body"/>
        <w:tabs>
          <w:tab w:val="left" w:pos="1680"/>
        </w:tabs>
        <w:rPr>
          <w:b/>
          <w:bCs/>
          <w:i/>
          <w:iCs/>
          <w:shd w:val="clear" w:color="auto" w:fill="E6E6E6"/>
        </w:rPr>
      </w:pPr>
    </w:p>
    <w:p w:rsidR="00975FF5" w:rsidRDefault="00975FF5" w:rsidP="00975FF5">
      <w:pPr>
        <w:pStyle w:val="Body"/>
        <w:jc w:val="center"/>
      </w:pPr>
      <w:r>
        <w:t>ЈАВНОПРАВНО МОДУЛ</w:t>
      </w:r>
    </w:p>
    <w:p w:rsidR="00975FF5" w:rsidRDefault="00975FF5" w:rsidP="00975FF5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ПОД-МОДУЛ РАДНО И СОЦИЈАЛНО ПРАВО</w:t>
      </w:r>
    </w:p>
    <w:p w:rsidR="00975FF5" w:rsidRDefault="00975FF5" w:rsidP="00975FF5">
      <w:pPr>
        <w:pStyle w:val="Body"/>
        <w:tabs>
          <w:tab w:val="left" w:pos="1680"/>
        </w:tabs>
        <w:rPr>
          <w:b/>
          <w:bCs/>
          <w:lang w:val="sr-Cyrl-RS"/>
        </w:rPr>
      </w:pPr>
    </w:p>
    <w:p w:rsidR="00975FF5" w:rsidRDefault="00975FF5" w:rsidP="00975FF5">
      <w:pPr>
        <w:pStyle w:val="Body"/>
        <w:tabs>
          <w:tab w:val="left" w:pos="1680"/>
        </w:tabs>
        <w:rPr>
          <w:b/>
          <w:bCs/>
          <w:lang w:val="sr-Cyrl-RS"/>
        </w:rPr>
      </w:pPr>
    </w:p>
    <w:p w:rsidR="00975FF5" w:rsidRDefault="00975FF5" w:rsidP="00975FF5">
      <w:pPr>
        <w:pStyle w:val="Body"/>
        <w:tabs>
          <w:tab w:val="left" w:pos="1680"/>
        </w:tabs>
      </w:pPr>
      <w:r>
        <w:rPr>
          <w:b/>
          <w:bCs/>
        </w:rPr>
        <w:t xml:space="preserve">РАДНО И СОЦИЈАЛНО ПРАВО –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30 </w:t>
      </w:r>
      <w:proofErr w:type="spellStart"/>
      <w:r>
        <w:t>часова</w:t>
      </w:r>
      <w:proofErr w:type="spellEnd"/>
    </w:p>
    <w:p w:rsidR="00975FF5" w:rsidRDefault="00975FF5" w:rsidP="00975FF5">
      <w:pPr>
        <w:pStyle w:val="Body"/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Љубинка</w:t>
      </w:r>
      <w:proofErr w:type="spellEnd"/>
      <w:r>
        <w:t xml:space="preserve"> </w:t>
      </w:r>
      <w:proofErr w:type="spellStart"/>
      <w:r>
        <w:t>Ковачевић</w:t>
      </w:r>
      <w:proofErr w:type="spellEnd"/>
      <w:r>
        <w:t xml:space="preserve"> и </w:t>
      </w:r>
      <w:proofErr w:type="spellStart"/>
      <w:r>
        <w:t>доц</w:t>
      </w:r>
      <w:proofErr w:type="spellEnd"/>
      <w:r>
        <w:t xml:space="preserve">. </w:t>
      </w:r>
      <w:r>
        <w:rPr>
          <w:lang w:val="ru-RU"/>
        </w:rPr>
        <w:t>др Филип Бојић</w:t>
      </w:r>
    </w:p>
    <w:p w:rsidR="00975FF5" w:rsidRDefault="00975FF5" w:rsidP="00975FF5">
      <w:pPr>
        <w:pStyle w:val="Body"/>
        <w:tabs>
          <w:tab w:val="left" w:pos="1680"/>
        </w:tabs>
      </w:pPr>
    </w:p>
    <w:tbl>
      <w:tblPr>
        <w:tblW w:w="10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5"/>
        <w:gridCol w:w="1377"/>
        <w:gridCol w:w="1033"/>
        <w:gridCol w:w="4819"/>
        <w:gridCol w:w="1911"/>
      </w:tblGrid>
      <w:tr w:rsidR="00975FF5" w:rsidTr="005D1048">
        <w:trPr>
          <w:trHeight w:val="48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Датум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Време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Број часова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Предавач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Просторија</w:t>
            </w:r>
            <w:proofErr w:type="spellEnd"/>
          </w:p>
        </w:tc>
      </w:tr>
      <w:tr w:rsidR="00975FF5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Pr="00855292" w:rsidRDefault="00975FF5" w:rsidP="005D1048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4</w:t>
            </w:r>
            <w:r w:rsidRPr="00855292">
              <w:t>.1</w:t>
            </w:r>
            <w:r>
              <w:rPr>
                <w:lang w:val="sr-Cyrl-RS"/>
              </w:rPr>
              <w:t>0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975FF5" w:rsidRPr="00855292" w:rsidRDefault="00975FF5" w:rsidP="005D1048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четвртак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Љубинка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Pr="001B657B" w:rsidRDefault="00975FF5" w:rsidP="005D1048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04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9</w:t>
            </w:r>
            <w:r w:rsidRPr="00855292">
              <w:t>.1</w:t>
            </w:r>
            <w:r>
              <w:rPr>
                <w:lang w:val="sr-Cyrl-RS"/>
              </w:rPr>
              <w:t>0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 w:rsidR="005E1000">
              <w:rPr>
                <w:lang w:val="sr-Cyrl-RS"/>
              </w:rPr>
              <w:t>уторак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Љубинка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04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05.11.2024.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96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08.11.2024.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96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  <w:p w:rsidR="00537DFD" w:rsidRDefault="00537DFD" w:rsidP="00537DFD">
            <w:pPr>
              <w:pStyle w:val="Body"/>
              <w:rPr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19:00-19:45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</w:p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  <w:p w:rsidR="00537DFD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</w:p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96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Latn-RS"/>
              </w:rPr>
              <w:t>22</w:t>
            </w:r>
            <w:r>
              <w:rPr>
                <w:lang w:val="sr-Cyrl-RS"/>
              </w:rPr>
              <w:t>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7</w:t>
            </w:r>
            <w:r w:rsidRPr="00855292">
              <w:t>.1</w:t>
            </w:r>
            <w:r>
              <w:rPr>
                <w:lang w:val="sr-Cyrl-RS"/>
              </w:rPr>
              <w:t>1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среда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38569E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Љубинка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37DFD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- судница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29.11.2024.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>
              <w:rPr>
                <w:lang w:val="sr-Cyrl-RS"/>
              </w:rPr>
              <w:t>11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среда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17:10-17:55</w:t>
            </w:r>
          </w:p>
          <w:p w:rsidR="00537DFD" w:rsidRDefault="00537DFD" w:rsidP="00537DFD">
            <w:pPr>
              <w:pStyle w:val="Body"/>
              <w:rPr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18:05-19:45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Љубинка Ковачевић</w:t>
            </w:r>
          </w:p>
          <w:p w:rsidR="00537DFD" w:rsidRDefault="00537DFD" w:rsidP="00537DFD">
            <w:pPr>
              <w:pStyle w:val="Body"/>
              <w:rPr>
                <w:lang w:val="sr-Cyrl-RS"/>
              </w:rPr>
            </w:pPr>
          </w:p>
          <w:p w:rsidR="00537DFD" w:rsidRPr="001A1B8E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Др Боса Ненадић, некадашња судија и председница Уставног суда Србије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37DFD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- судница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3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понедељак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A1B8E" w:rsidRDefault="00537DFD" w:rsidP="00537DFD">
            <w:pPr>
              <w:pStyle w:val="Body"/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Предраг Јовановић, редовни професор Правног факултета Универзитета у Новом Саду, у пензији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lastRenderedPageBreak/>
              <w:t>2</w:t>
            </w:r>
            <w:r>
              <w:rPr>
                <w:lang w:val="sr-Cyrl-RS"/>
              </w:rPr>
              <w:t>6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четвртак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38569E" w:rsidRDefault="00537DFD" w:rsidP="00537DFD">
            <w:pPr>
              <w:pStyle w:val="Body"/>
              <w:rPr>
                <w:lang w:val="sr-Cyrl-R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</w:t>
            </w:r>
            <w:r>
              <w:rPr>
                <w:sz w:val="22"/>
                <w:szCs w:val="22"/>
                <w:lang w:val="sr-Cyrl-RS"/>
              </w:rPr>
              <w:t>18:50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BE6558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Љубинка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</w:tbl>
    <w:p w:rsidR="00975FF5" w:rsidRDefault="00975FF5" w:rsidP="00975FF5">
      <w:pPr>
        <w:pStyle w:val="Body"/>
        <w:widowControl w:val="0"/>
        <w:tabs>
          <w:tab w:val="left" w:pos="1680"/>
        </w:tabs>
        <w:jc w:val="center"/>
      </w:pPr>
    </w:p>
    <w:p w:rsidR="00975FF5" w:rsidRDefault="00975FF5" w:rsidP="00975FF5">
      <w:pPr>
        <w:pStyle w:val="Body"/>
        <w:widowControl w:val="0"/>
        <w:tabs>
          <w:tab w:val="left" w:pos="1680"/>
        </w:tabs>
        <w:jc w:val="center"/>
      </w:pPr>
    </w:p>
    <w:p w:rsidR="00975FF5" w:rsidRDefault="00975FF5" w:rsidP="00975FF5">
      <w:pPr>
        <w:pStyle w:val="Body"/>
        <w:widowControl w:val="0"/>
        <w:tabs>
          <w:tab w:val="left" w:pos="1680"/>
        </w:tabs>
        <w:jc w:val="center"/>
      </w:pPr>
    </w:p>
    <w:p w:rsidR="00975FF5" w:rsidRDefault="00975FF5" w:rsidP="00975FF5">
      <w:pPr>
        <w:pStyle w:val="Body"/>
        <w:tabs>
          <w:tab w:val="left" w:pos="1680"/>
        </w:tabs>
        <w:rPr>
          <w:b/>
          <w:bCs/>
        </w:rPr>
      </w:pPr>
      <w:proofErr w:type="spellStart"/>
      <w:r>
        <w:rPr>
          <w:b/>
          <w:bCs/>
          <w:u w:val="single"/>
        </w:rPr>
        <w:t>Изборни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предмети</w:t>
      </w:r>
      <w:proofErr w:type="spellEnd"/>
      <w:r>
        <w:rPr>
          <w:b/>
          <w:bCs/>
          <w:u w:val="single"/>
        </w:rPr>
        <w:t xml:space="preserve"> (</w:t>
      </w:r>
      <w:r>
        <w:rPr>
          <w:b/>
          <w:bCs/>
          <w:u w:val="single"/>
          <w:lang w:val="ru-RU"/>
        </w:rPr>
        <w:t>бирају се два</w:t>
      </w:r>
      <w:r>
        <w:rPr>
          <w:b/>
          <w:bCs/>
          <w:u w:val="single"/>
        </w:rPr>
        <w:t>):</w:t>
      </w:r>
      <w:r>
        <w:rPr>
          <w:b/>
          <w:bCs/>
        </w:rPr>
        <w:t xml:space="preserve"> </w:t>
      </w:r>
      <w:proofErr w:type="spellStart"/>
      <w:r>
        <w:t>фонд</w:t>
      </w:r>
      <w:proofErr w:type="spellEnd"/>
      <w:r>
        <w:t xml:space="preserve"> 15 </w:t>
      </w:r>
      <w:proofErr w:type="spellStart"/>
      <w:r>
        <w:t>часова</w:t>
      </w:r>
      <w:proofErr w:type="spellEnd"/>
    </w:p>
    <w:p w:rsidR="00975FF5" w:rsidRDefault="00975FF5" w:rsidP="00975FF5">
      <w:pPr>
        <w:pStyle w:val="Body"/>
        <w:tabs>
          <w:tab w:val="left" w:pos="1680"/>
        </w:tabs>
        <w:rPr>
          <w:b/>
          <w:bCs/>
        </w:rPr>
      </w:pPr>
    </w:p>
    <w:p w:rsidR="00975FF5" w:rsidRDefault="00975FF5" w:rsidP="00975FF5">
      <w:pPr>
        <w:pStyle w:val="Body"/>
        <w:tabs>
          <w:tab w:val="left" w:pos="1680"/>
        </w:tabs>
      </w:pPr>
      <w:r>
        <w:rPr>
          <w:b/>
          <w:bCs/>
        </w:rPr>
        <w:t>1. МЕЂУНАРОДНО РАДНО ПРАВО</w:t>
      </w:r>
    </w:p>
    <w:p w:rsidR="00975FF5" w:rsidRDefault="00975FF5" w:rsidP="00975FF5">
      <w:pPr>
        <w:pStyle w:val="Body"/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Љубинка</w:t>
      </w:r>
      <w:proofErr w:type="spellEnd"/>
      <w:r>
        <w:t xml:space="preserve"> </w:t>
      </w:r>
      <w:proofErr w:type="spellStart"/>
      <w:r>
        <w:t>Ковачевић</w:t>
      </w:r>
      <w:proofErr w:type="spellEnd"/>
      <w:r>
        <w:t xml:space="preserve"> и </w:t>
      </w:r>
      <w:proofErr w:type="spellStart"/>
      <w:r>
        <w:t>доц</w:t>
      </w:r>
      <w:proofErr w:type="spellEnd"/>
      <w:r>
        <w:t xml:space="preserve">. </w:t>
      </w:r>
      <w:r>
        <w:rPr>
          <w:lang w:val="ru-RU"/>
        </w:rPr>
        <w:t>др Филип Бојић</w:t>
      </w:r>
    </w:p>
    <w:p w:rsidR="00975FF5" w:rsidRDefault="00975FF5" w:rsidP="00975FF5">
      <w:pPr>
        <w:pStyle w:val="Body"/>
        <w:tabs>
          <w:tab w:val="left" w:pos="1680"/>
        </w:tabs>
      </w:pPr>
    </w:p>
    <w:tbl>
      <w:tblPr>
        <w:tblW w:w="107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6"/>
        <w:gridCol w:w="1377"/>
        <w:gridCol w:w="953"/>
        <w:gridCol w:w="4888"/>
        <w:gridCol w:w="1993"/>
      </w:tblGrid>
      <w:tr w:rsidR="00975FF5" w:rsidTr="005D1048">
        <w:trPr>
          <w:trHeight w:val="48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Датум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Време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Број часова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Предавач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Просторија</w:t>
            </w:r>
            <w:proofErr w:type="spellEnd"/>
          </w:p>
        </w:tc>
      </w:tr>
      <w:tr w:rsidR="00537DFD" w:rsidTr="005D1048">
        <w:trPr>
          <w:trHeight w:val="96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>
              <w:rPr>
                <w:lang w:val="sr-Cyrl-RS"/>
              </w:rPr>
              <w:t>25</w:t>
            </w:r>
            <w:r w:rsidRPr="00855292">
              <w:t>.1</w:t>
            </w:r>
            <w:r>
              <w:rPr>
                <w:lang w:val="sr-Cyrl-RS"/>
              </w:rPr>
              <w:t>0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петак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19:55-21:35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A1B8E" w:rsidRDefault="00537DFD" w:rsidP="00537DFD">
            <w:pPr>
              <w:pStyle w:val="Body"/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Љубинка Ковачевић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26.11.2024.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120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03.12.2024.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06.12.2024.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16.12.2024.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Будимир Кошутић, редовни професор Правног факултета Универзитета у Београду, у пензији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4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уторак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A1B8E" w:rsidRDefault="00537DFD" w:rsidP="00537DFD">
            <w:pPr>
              <w:pStyle w:val="Body"/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Предраг Јовановић, редовни професор Правног факултета Универзитета у Новом Саду, у пензији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6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четвртак</w:t>
            </w:r>
            <w:r w:rsidRPr="00855292"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985931" w:rsidRDefault="00537DFD" w:rsidP="00537DFD">
            <w:pPr>
              <w:pStyle w:val="Body"/>
              <w:rPr>
                <w:lang w:val="sr-Latn-RS"/>
              </w:rPr>
            </w:pPr>
            <w:r>
              <w:rPr>
                <w:lang w:val="sr-Cyrl-RS"/>
              </w:rPr>
              <w:t>19:</w:t>
            </w:r>
            <w:r>
              <w:rPr>
                <w:lang w:val="sr-Latn-RS"/>
              </w:rPr>
              <w:t>00</w:t>
            </w:r>
            <w:r>
              <w:rPr>
                <w:lang w:val="sr-Cyrl-RS"/>
              </w:rPr>
              <w:t>-2</w:t>
            </w: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Љубинка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</w:tbl>
    <w:p w:rsidR="00975FF5" w:rsidRDefault="00975FF5" w:rsidP="00975FF5">
      <w:pPr>
        <w:pStyle w:val="Body"/>
        <w:tabs>
          <w:tab w:val="left" w:pos="1680"/>
        </w:tabs>
        <w:rPr>
          <w:b/>
          <w:bCs/>
        </w:rPr>
      </w:pPr>
    </w:p>
    <w:p w:rsidR="00975FF5" w:rsidRDefault="00975FF5" w:rsidP="00975FF5">
      <w:pPr>
        <w:pStyle w:val="Body"/>
        <w:tabs>
          <w:tab w:val="left" w:pos="1680"/>
        </w:tabs>
      </w:pPr>
      <w:r>
        <w:rPr>
          <w:b/>
          <w:bCs/>
        </w:rPr>
        <w:t>2. РЕШАВАЊЕ КОЛЕКТИВНИХ РАДНИХ СПОРОВА</w:t>
      </w:r>
    </w:p>
    <w:p w:rsidR="00975FF5" w:rsidRDefault="00975FF5" w:rsidP="00975FF5">
      <w:pPr>
        <w:pStyle w:val="Body"/>
        <w:tabs>
          <w:tab w:val="left" w:pos="1680"/>
        </w:tabs>
      </w:pPr>
      <w:r>
        <w:rPr>
          <w:lang w:val="sr-Cyrl-RS"/>
        </w:rPr>
        <w:t>Д</w:t>
      </w:r>
      <w:proofErr w:type="spellStart"/>
      <w:r>
        <w:t>оц</w:t>
      </w:r>
      <w:proofErr w:type="spellEnd"/>
      <w:r>
        <w:t xml:space="preserve">. </w:t>
      </w:r>
      <w:r>
        <w:rPr>
          <w:lang w:val="ru-RU"/>
        </w:rPr>
        <w:t>др Филип Бојић</w:t>
      </w:r>
    </w:p>
    <w:p w:rsidR="00975FF5" w:rsidRDefault="00975FF5" w:rsidP="00975FF5">
      <w:pPr>
        <w:pStyle w:val="Body"/>
        <w:tabs>
          <w:tab w:val="left" w:pos="1680"/>
        </w:tabs>
      </w:pPr>
    </w:p>
    <w:tbl>
      <w:tblPr>
        <w:tblW w:w="10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3"/>
        <w:gridCol w:w="1391"/>
        <w:gridCol w:w="932"/>
        <w:gridCol w:w="4908"/>
        <w:gridCol w:w="1967"/>
      </w:tblGrid>
      <w:tr w:rsidR="00975FF5" w:rsidTr="005D1048">
        <w:trPr>
          <w:trHeight w:val="48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Датум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Време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Број часова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Предавач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Просторија</w:t>
            </w:r>
            <w:proofErr w:type="spellEnd"/>
          </w:p>
        </w:tc>
      </w:tr>
      <w:tr w:rsidR="00975FF5" w:rsidTr="005D1048">
        <w:trPr>
          <w:trHeight w:val="48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25.10.2024.</w:t>
            </w:r>
          </w:p>
          <w:p w:rsidR="00975FF5" w:rsidRPr="001947A1" w:rsidRDefault="00975FF5" w:rsidP="005D1048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Default="00975FF5" w:rsidP="005D1048">
            <w:pPr>
              <w:pStyle w:val="Body"/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</w:rPr>
              <w:t>10-19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Pr="00FB4EDF" w:rsidRDefault="00975FF5" w:rsidP="005D1048">
            <w:pPr>
              <w:pStyle w:val="Body"/>
              <w:jc w:val="center"/>
              <w:rPr>
                <w:sz w:val="22"/>
                <w:szCs w:val="22"/>
              </w:rPr>
            </w:pPr>
            <w:r w:rsidRPr="00FB4EDF">
              <w:rPr>
                <w:sz w:val="22"/>
                <w:szCs w:val="22"/>
              </w:rPr>
              <w:t>3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Pr="001871E1" w:rsidRDefault="00975FF5" w:rsidP="005D1048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FF5" w:rsidRPr="006A7A1E" w:rsidRDefault="00975FF5" w:rsidP="005D1048">
            <w:pPr>
              <w:pStyle w:val="Body"/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Семинар </w:t>
            </w:r>
            <w:r>
              <w:rPr>
                <w:lang w:val="sr-Latn-RS"/>
              </w:rPr>
              <w:t>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10.12.2024.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  <w:p w:rsidR="00537DFD" w:rsidRDefault="00537DFD" w:rsidP="00537DFD">
            <w:pPr>
              <w:pStyle w:val="Body"/>
              <w:rPr>
                <w:lang w:val="sr-Cyrl-RS"/>
              </w:rPr>
            </w:pPr>
          </w:p>
          <w:p w:rsidR="00537DFD" w:rsidRDefault="00537DFD" w:rsidP="00537DFD">
            <w:pPr>
              <w:pStyle w:val="Body"/>
              <w:rPr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19:00-19:45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</w:p>
          <w:p w:rsidR="00537DFD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</w:p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  <w:p w:rsidR="00537DFD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</w:p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17.12.2024.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17:10-18:50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BEB" w:rsidRPr="005E5BEB" w:rsidRDefault="005E5BEB" w:rsidP="005E5BEB">
            <w:pPr>
              <w:pStyle w:val="Body"/>
              <w:rPr>
                <w:strike/>
                <w:sz w:val="22"/>
                <w:szCs w:val="22"/>
                <w:lang w:val="sr-Cyrl-RS"/>
              </w:rPr>
            </w:pPr>
            <w:bookmarkStart w:id="0" w:name="_GoBack"/>
            <w:r w:rsidRPr="005E5BEB">
              <w:rPr>
                <w:strike/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  <w:bookmarkEnd w:id="0"/>
          <w:p w:rsidR="00537DFD" w:rsidRPr="00B76D5D" w:rsidRDefault="00537DFD" w:rsidP="00537DFD">
            <w:pPr>
              <w:pStyle w:val="Body"/>
              <w:rPr>
                <w:strike/>
                <w:sz w:val="22"/>
                <w:szCs w:val="22"/>
                <w:lang w:val="sr-Cyrl-RS"/>
              </w:rPr>
            </w:pPr>
          </w:p>
          <w:p w:rsidR="00B76D5D" w:rsidRDefault="00B76D5D" w:rsidP="00537DFD">
            <w:pPr>
              <w:pStyle w:val="Body"/>
              <w:rPr>
                <w:sz w:val="22"/>
                <w:szCs w:val="22"/>
                <w:lang w:val="sr-Cyrl-RS"/>
              </w:rPr>
            </w:pPr>
          </w:p>
          <w:p w:rsidR="00B76D5D" w:rsidRDefault="00B76D5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  <w:p w:rsidR="00B76D5D" w:rsidRPr="00B76D5D" w:rsidRDefault="00B76D5D" w:rsidP="00537DFD">
            <w:pPr>
              <w:pStyle w:val="Body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72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18.12.2024.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19:00-20:40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Будимир Кошутић, редовни професор Правног факултета Универзитета у Београду, у пензији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37DFD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- судница</w:t>
            </w:r>
          </w:p>
        </w:tc>
      </w:tr>
      <w:tr w:rsidR="00537DFD" w:rsidTr="005D1048">
        <w:trPr>
          <w:trHeight w:val="48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855292" w:rsidRDefault="00537DFD" w:rsidP="00537DFD">
            <w:pPr>
              <w:pStyle w:val="Body"/>
            </w:pPr>
            <w:r w:rsidRPr="00855292">
              <w:t>2</w:t>
            </w:r>
            <w:r>
              <w:rPr>
                <w:lang w:val="sr-Cyrl-RS"/>
              </w:rPr>
              <w:t>4</w:t>
            </w:r>
            <w:r w:rsidRPr="00855292">
              <w:t>.1</w:t>
            </w:r>
            <w:r>
              <w:rPr>
                <w:lang w:val="sr-Cyrl-RS"/>
              </w:rPr>
              <w:t>2</w:t>
            </w:r>
            <w:r w:rsidRPr="00855292">
              <w:t>.202</w:t>
            </w:r>
            <w:r>
              <w:rPr>
                <w:lang w:val="sr-Cyrl-RS"/>
              </w:rPr>
              <w:t>4</w:t>
            </w:r>
            <w:r w:rsidRPr="00855292">
              <w:t>.</w:t>
            </w:r>
          </w:p>
          <w:p w:rsidR="00537DFD" w:rsidRPr="00855292" w:rsidRDefault="00537DFD" w:rsidP="00537DFD">
            <w:pPr>
              <w:pStyle w:val="Body"/>
            </w:pPr>
            <w:r w:rsidRPr="00855292">
              <w:t>(</w:t>
            </w:r>
            <w:r>
              <w:rPr>
                <w:lang w:val="sr-Cyrl-RS"/>
              </w:rPr>
              <w:t>уторак</w:t>
            </w:r>
            <w:r w:rsidRPr="00855292">
              <w:t>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19:00-20:40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424E2" w:rsidRDefault="00537DFD" w:rsidP="00537DFD">
            <w:pPr>
              <w:pStyle w:val="Body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A1B8E" w:rsidRDefault="00537DFD" w:rsidP="00537DFD">
            <w:pPr>
              <w:pStyle w:val="Body"/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Предраг Јовановић, редовни професор Правног факултета Универзитета у Новом Саду, у пензији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1B657B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333</w:t>
            </w:r>
          </w:p>
        </w:tc>
      </w:tr>
      <w:tr w:rsidR="00537DFD" w:rsidTr="005D1048">
        <w:trPr>
          <w:trHeight w:val="48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25.12.2024.</w:t>
            </w:r>
          </w:p>
          <w:p w:rsidR="00537DFD" w:rsidRPr="001947A1" w:rsidRDefault="00537DFD" w:rsidP="00537DFD">
            <w:pPr>
              <w:pStyle w:val="Body"/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537DFD" w:rsidP="00537DFD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10-1</w:t>
            </w:r>
            <w:r w:rsidR="00B76D5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B76D5D">
              <w:rPr>
                <w:sz w:val="22"/>
                <w:szCs w:val="22"/>
              </w:rPr>
              <w:t>0</w:t>
            </w:r>
          </w:p>
          <w:p w:rsidR="00B76D5D" w:rsidRDefault="00B76D5D" w:rsidP="00537DFD">
            <w:pPr>
              <w:pStyle w:val="Body"/>
            </w:pPr>
          </w:p>
          <w:p w:rsidR="00B76D5D" w:rsidRDefault="00B76D5D" w:rsidP="00537DFD">
            <w:pPr>
              <w:pStyle w:val="Body"/>
            </w:pPr>
          </w:p>
          <w:p w:rsidR="00B76D5D" w:rsidRDefault="00B76D5D" w:rsidP="00537DFD">
            <w:pPr>
              <w:pStyle w:val="Body"/>
            </w:pPr>
            <w:r>
              <w:t>19.00-19.45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Default="00B76D5D" w:rsidP="00537DFD">
            <w:pPr>
              <w:pStyle w:val="Body"/>
              <w:jc w:val="center"/>
            </w:pPr>
            <w:r>
              <w:t>2</w:t>
            </w:r>
          </w:p>
          <w:p w:rsidR="00B76D5D" w:rsidRDefault="00B76D5D" w:rsidP="00537DFD">
            <w:pPr>
              <w:pStyle w:val="Body"/>
              <w:jc w:val="center"/>
            </w:pPr>
          </w:p>
          <w:p w:rsidR="00B76D5D" w:rsidRDefault="00B76D5D" w:rsidP="00537DFD">
            <w:pPr>
              <w:pStyle w:val="Body"/>
              <w:jc w:val="center"/>
            </w:pPr>
          </w:p>
          <w:p w:rsidR="00B76D5D" w:rsidRDefault="00B76D5D" w:rsidP="00537DFD">
            <w:pPr>
              <w:pStyle w:val="Body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D5D" w:rsidRDefault="00B76D5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Проф. др Бранко Лубарда, редовни професор Правног факултета Универзитета у Београду, у пензији</w:t>
            </w:r>
          </w:p>
          <w:p w:rsidR="00B76D5D" w:rsidRDefault="00B76D5D" w:rsidP="00537DFD">
            <w:pPr>
              <w:pStyle w:val="Body"/>
              <w:rPr>
                <w:sz w:val="22"/>
                <w:szCs w:val="22"/>
                <w:lang w:val="sr-Cyrl-RS"/>
              </w:rPr>
            </w:pPr>
          </w:p>
          <w:p w:rsidR="00537DFD" w:rsidRPr="001871E1" w:rsidRDefault="00537DFD" w:rsidP="00537DFD">
            <w:pPr>
              <w:pStyle w:val="Body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Доц</w:t>
            </w:r>
            <w:proofErr w:type="spellEnd"/>
            <w:r>
              <w:rPr>
                <w:sz w:val="22"/>
                <w:szCs w:val="22"/>
                <w:lang w:val="sr-Cyrl-RS"/>
              </w:rPr>
              <w:t>. др Филип Бојић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DFD" w:rsidRPr="00537DFD" w:rsidRDefault="00537DFD" w:rsidP="00537DFD">
            <w:pPr>
              <w:pStyle w:val="Body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- судница</w:t>
            </w:r>
          </w:p>
        </w:tc>
      </w:tr>
    </w:tbl>
    <w:p w:rsidR="00975FF5" w:rsidRDefault="00975FF5" w:rsidP="00975FF5">
      <w:pPr>
        <w:pStyle w:val="Body"/>
        <w:widowControl w:val="0"/>
        <w:tabs>
          <w:tab w:val="left" w:pos="1680"/>
        </w:tabs>
        <w:jc w:val="center"/>
      </w:pPr>
    </w:p>
    <w:p w:rsidR="00537DFD" w:rsidRDefault="00537DFD" w:rsidP="00975FF5">
      <w:pPr>
        <w:pStyle w:val="Body"/>
        <w:widowControl w:val="0"/>
        <w:tabs>
          <w:tab w:val="left" w:pos="1680"/>
        </w:tabs>
        <w:jc w:val="center"/>
      </w:pPr>
    </w:p>
    <w:p w:rsidR="00975FF5" w:rsidRDefault="00975FF5" w:rsidP="00975FF5">
      <w:pPr>
        <w:pStyle w:val="Body"/>
        <w:tabs>
          <w:tab w:val="left" w:pos="1680"/>
        </w:tabs>
        <w:rPr>
          <w:b/>
          <w:bCs/>
        </w:rPr>
      </w:pPr>
      <w:r>
        <w:rPr>
          <w:b/>
          <w:bCs/>
        </w:rPr>
        <w:t xml:space="preserve">3. ПРАВНА ПРИРОДА ЕКОНОМСКИХ И СОЦИЈАЛНИХ ПРАВА И ПРАВНА ПРИРОДА </w:t>
      </w:r>
    </w:p>
    <w:p w:rsidR="00975FF5" w:rsidRDefault="00975FF5" w:rsidP="00975FF5">
      <w:pPr>
        <w:pStyle w:val="Body"/>
        <w:tabs>
          <w:tab w:val="left" w:pos="1680"/>
        </w:tabs>
        <w:rPr>
          <w:b/>
          <w:bCs/>
        </w:rPr>
      </w:pPr>
      <w:r>
        <w:rPr>
          <w:b/>
          <w:bCs/>
          <w:lang w:val="ru-RU"/>
        </w:rPr>
        <w:t xml:space="preserve">    РАДНОГ ОДНОСА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Часови се одржавају у пролећном семестру</w:t>
      </w:r>
    </w:p>
    <w:p w:rsidR="00975FF5" w:rsidRDefault="00975FF5" w:rsidP="00975FF5">
      <w:pPr>
        <w:pStyle w:val="Body"/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Љубинка</w:t>
      </w:r>
      <w:proofErr w:type="spellEnd"/>
      <w:r>
        <w:t xml:space="preserve"> </w:t>
      </w:r>
      <w:proofErr w:type="spellStart"/>
      <w:r>
        <w:t>Ковачевић</w:t>
      </w:r>
      <w:proofErr w:type="spellEnd"/>
    </w:p>
    <w:p w:rsidR="00975FF5" w:rsidRDefault="00975FF5" w:rsidP="00975FF5">
      <w:pPr>
        <w:pStyle w:val="Body"/>
        <w:tabs>
          <w:tab w:val="left" w:pos="1680"/>
        </w:tabs>
        <w:rPr>
          <w:b/>
          <w:bCs/>
          <w:u w:val="single"/>
        </w:rPr>
      </w:pPr>
    </w:p>
    <w:p w:rsidR="00975FF5" w:rsidRDefault="00975FF5" w:rsidP="00975FF5">
      <w:pPr>
        <w:pStyle w:val="Body"/>
        <w:tabs>
          <w:tab w:val="left" w:pos="1680"/>
        </w:tabs>
        <w:rPr>
          <w:b/>
          <w:bCs/>
          <w:u w:val="single"/>
        </w:rPr>
      </w:pPr>
    </w:p>
    <w:p w:rsidR="00975FF5" w:rsidRDefault="00975FF5" w:rsidP="00975FF5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4. </w:t>
      </w:r>
      <w:r>
        <w:rPr>
          <w:rFonts w:eastAsia="Arial Unicode MS" w:cs="Arial Unicode MS"/>
          <w:b/>
          <w:bCs/>
          <w:lang w:val="ru-RU"/>
        </w:rPr>
        <w:t>ИЗВОРИ РАДНОГ ПРАВА</w:t>
      </w:r>
      <w:r>
        <w:rPr>
          <w:rFonts w:eastAsia="Arial Unicode MS" w:cs="Arial Unicode MS"/>
          <w:b/>
          <w:bCs/>
          <w:lang w:val="ru-RU"/>
        </w:rPr>
        <w:tab/>
      </w:r>
      <w:r>
        <w:rPr>
          <w:rFonts w:eastAsia="Arial Unicode MS" w:cs="Arial Unicode MS"/>
          <w:b/>
          <w:bCs/>
          <w:lang w:val="ru-RU"/>
        </w:rPr>
        <w:tab/>
      </w:r>
      <w:r>
        <w:rPr>
          <w:rFonts w:eastAsia="Arial Unicode MS" w:cs="Arial Unicode MS"/>
          <w:b/>
          <w:bCs/>
          <w:lang w:val="ru-RU"/>
        </w:rPr>
        <w:tab/>
        <w:t>Часови се одржавају у пролећном семестру</w:t>
      </w:r>
    </w:p>
    <w:p w:rsidR="00975FF5" w:rsidRDefault="00975FF5" w:rsidP="00975FF5">
      <w:pPr>
        <w:pStyle w:val="Body"/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Љубинка</w:t>
      </w:r>
      <w:proofErr w:type="spellEnd"/>
      <w:r>
        <w:t xml:space="preserve"> </w:t>
      </w:r>
      <w:proofErr w:type="spellStart"/>
      <w:r>
        <w:t>Ковачевић</w:t>
      </w:r>
      <w:proofErr w:type="spellEnd"/>
    </w:p>
    <w:p w:rsidR="00975FF5" w:rsidRDefault="00975FF5" w:rsidP="00975FF5">
      <w:pPr>
        <w:pStyle w:val="Body"/>
      </w:pPr>
    </w:p>
    <w:p w:rsidR="009670F8" w:rsidRPr="00975FF5" w:rsidRDefault="009670F8" w:rsidP="00975FF5"/>
    <w:sectPr w:rsidR="009670F8" w:rsidRPr="00975FF5">
      <w:headerReference w:type="default" r:id="rId6"/>
      <w:foot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40" w:rsidRDefault="007C4F40">
      <w:r>
        <w:separator/>
      </w:r>
    </w:p>
  </w:endnote>
  <w:endnote w:type="continuationSeparator" w:id="0">
    <w:p w:rsidR="007C4F40" w:rsidRDefault="007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F8" w:rsidRDefault="00967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40" w:rsidRDefault="007C4F40">
      <w:r>
        <w:separator/>
      </w:r>
    </w:p>
  </w:footnote>
  <w:footnote w:type="continuationSeparator" w:id="0">
    <w:p w:rsidR="007C4F40" w:rsidRDefault="007C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F8" w:rsidRDefault="009670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F8"/>
    <w:rsid w:val="00027E71"/>
    <w:rsid w:val="00053FBE"/>
    <w:rsid w:val="000B1843"/>
    <w:rsid w:val="000B4024"/>
    <w:rsid w:val="000F2911"/>
    <w:rsid w:val="00113318"/>
    <w:rsid w:val="00164F7C"/>
    <w:rsid w:val="001B59E4"/>
    <w:rsid w:val="001B657B"/>
    <w:rsid w:val="001B7436"/>
    <w:rsid w:val="001D74CB"/>
    <w:rsid w:val="001F3152"/>
    <w:rsid w:val="00277DB2"/>
    <w:rsid w:val="00292599"/>
    <w:rsid w:val="002B6A40"/>
    <w:rsid w:val="002E5CEC"/>
    <w:rsid w:val="002F1FB7"/>
    <w:rsid w:val="00306DAF"/>
    <w:rsid w:val="00346E2A"/>
    <w:rsid w:val="00380183"/>
    <w:rsid w:val="003836B0"/>
    <w:rsid w:val="003A0D81"/>
    <w:rsid w:val="003D1C27"/>
    <w:rsid w:val="003D72DF"/>
    <w:rsid w:val="003F6D67"/>
    <w:rsid w:val="00416FCA"/>
    <w:rsid w:val="00422AAF"/>
    <w:rsid w:val="00431536"/>
    <w:rsid w:val="004A5D1B"/>
    <w:rsid w:val="00537DFD"/>
    <w:rsid w:val="00540621"/>
    <w:rsid w:val="005E1000"/>
    <w:rsid w:val="005E593C"/>
    <w:rsid w:val="005E5BEB"/>
    <w:rsid w:val="00625C06"/>
    <w:rsid w:val="0064400E"/>
    <w:rsid w:val="00647601"/>
    <w:rsid w:val="00660EC7"/>
    <w:rsid w:val="00661B14"/>
    <w:rsid w:val="00691367"/>
    <w:rsid w:val="006A7A1E"/>
    <w:rsid w:val="00721410"/>
    <w:rsid w:val="007C468F"/>
    <w:rsid w:val="007C4F40"/>
    <w:rsid w:val="00853261"/>
    <w:rsid w:val="00855292"/>
    <w:rsid w:val="0087009B"/>
    <w:rsid w:val="0095227D"/>
    <w:rsid w:val="009670F8"/>
    <w:rsid w:val="00973FA9"/>
    <w:rsid w:val="00975FF5"/>
    <w:rsid w:val="009D4BBD"/>
    <w:rsid w:val="009E61F6"/>
    <w:rsid w:val="009F36B9"/>
    <w:rsid w:val="00A4385D"/>
    <w:rsid w:val="00A84090"/>
    <w:rsid w:val="00AC721E"/>
    <w:rsid w:val="00AD4FDF"/>
    <w:rsid w:val="00AD51D9"/>
    <w:rsid w:val="00AF6AF1"/>
    <w:rsid w:val="00B016D0"/>
    <w:rsid w:val="00B5649B"/>
    <w:rsid w:val="00B76D5D"/>
    <w:rsid w:val="00B9550B"/>
    <w:rsid w:val="00BC0529"/>
    <w:rsid w:val="00C71EF9"/>
    <w:rsid w:val="00C90224"/>
    <w:rsid w:val="00CA2E73"/>
    <w:rsid w:val="00CE5641"/>
    <w:rsid w:val="00D203AE"/>
    <w:rsid w:val="00E1687E"/>
    <w:rsid w:val="00E549D3"/>
    <w:rsid w:val="00EA3CFC"/>
    <w:rsid w:val="00F806AC"/>
    <w:rsid w:val="00F85AC9"/>
    <w:rsid w:val="00FA188F"/>
    <w:rsid w:val="00FA7BB4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F41"/>
  <w15:docId w15:val="{05328217-1D93-460B-A8C9-B1BE04B8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9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14</cp:revision>
  <cp:lastPrinted>2024-12-03T11:03:00Z</cp:lastPrinted>
  <dcterms:created xsi:type="dcterms:W3CDTF">2024-10-11T10:34:00Z</dcterms:created>
  <dcterms:modified xsi:type="dcterms:W3CDTF">2024-12-03T11:07:00Z</dcterms:modified>
</cp:coreProperties>
</file>